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B9" w:rsidRPr="00C00495" w:rsidRDefault="000308B9" w:rsidP="00C7447A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" o:spid="_x0000_s1026" type="#_x0000_t75" alt="Gerb na ob6tina Pordim" style="position:absolute;left:0;text-align:left;margin-left:-27.4pt;margin-top:-26.6pt;width:81pt;height:99pt;z-index:251658240;visibility:visible">
            <v:imagedata r:id="rId4" o:title="" gain="86232f"/>
            <w10:wrap type="square"/>
            <w10:anchorlock/>
          </v:shape>
        </w:pict>
      </w:r>
      <w:r>
        <w:rPr>
          <w:rFonts w:ascii="Times New Roman" w:hAnsi="Times New Roman"/>
          <w:b/>
          <w:sz w:val="24"/>
          <w:szCs w:val="24"/>
        </w:rPr>
        <w:t>ПРОЕКТ</w:t>
      </w:r>
    </w:p>
    <w:p w:rsidR="000308B9" w:rsidRDefault="000308B9" w:rsidP="006655CA">
      <w:pPr>
        <w:pStyle w:val="Title"/>
        <w:ind w:right="-1050"/>
        <w:rPr>
          <w:b w:val="0"/>
          <w:sz w:val="16"/>
          <w:lang w:val="bg-BG"/>
        </w:rPr>
      </w:pPr>
      <w:r>
        <w:rPr>
          <w:rFonts w:ascii="Times New Roman" w:hAnsi="Times New Roman"/>
          <w:sz w:val="28"/>
          <w:u w:val="single"/>
          <w:lang w:val="ru-RU"/>
        </w:rPr>
        <w:t>ОБЩИНА        ПОРДИМ ,      ОБЛАСТ     ПЛЕВЕН</w:t>
      </w:r>
    </w:p>
    <w:p w:rsidR="000308B9" w:rsidRDefault="000308B9" w:rsidP="006655CA">
      <w:pPr>
        <w:spacing w:after="0" w:line="240" w:lineRule="auto"/>
        <w:ind w:right="-482"/>
        <w:rPr>
          <w:sz w:val="16"/>
        </w:rPr>
      </w:pPr>
      <w:r>
        <w:rPr>
          <w:sz w:val="16"/>
        </w:rPr>
        <w:t xml:space="preserve">                             5898 гр. Пордим, ул. “Иван Божинов” №1, тел.: 06513/22 17, факс: 06513/22 16,                             </w:t>
      </w:r>
    </w:p>
    <w:p w:rsidR="000308B9" w:rsidRDefault="000308B9" w:rsidP="006655CA">
      <w:pPr>
        <w:spacing w:after="0" w:line="240" w:lineRule="auto"/>
        <w:ind w:right="-482"/>
        <w:rPr>
          <w:sz w:val="16"/>
          <w:lang w:val="en-US"/>
        </w:rPr>
      </w:pPr>
      <w:r w:rsidRPr="007B621B">
        <w:rPr>
          <w:sz w:val="16"/>
          <w:lang w:val="en-GB"/>
        </w:rPr>
        <w:t xml:space="preserve">                                                       </w:t>
      </w:r>
      <w:r>
        <w:rPr>
          <w:sz w:val="16"/>
          <w:lang w:val="en-US"/>
        </w:rPr>
        <w:t>e</w:t>
      </w:r>
      <w:r>
        <w:rPr>
          <w:sz w:val="16"/>
        </w:rPr>
        <w:t>-</w:t>
      </w:r>
      <w:r>
        <w:rPr>
          <w:sz w:val="16"/>
          <w:lang w:val="en-US"/>
        </w:rPr>
        <w:t>mail</w:t>
      </w:r>
      <w:r>
        <w:rPr>
          <w:sz w:val="16"/>
        </w:rPr>
        <w:t>: obshtina_</w:t>
      </w:r>
      <w:r>
        <w:rPr>
          <w:sz w:val="16"/>
          <w:lang w:val="en-US"/>
        </w:rPr>
        <w:t>pordim</w:t>
      </w:r>
      <w:r>
        <w:rPr>
          <w:sz w:val="16"/>
        </w:rPr>
        <w:t>@</w:t>
      </w:r>
      <w:r>
        <w:rPr>
          <w:sz w:val="16"/>
          <w:lang w:val="en-US"/>
        </w:rPr>
        <w:t>abv</w:t>
      </w:r>
      <w:r>
        <w:rPr>
          <w:sz w:val="16"/>
        </w:rPr>
        <w:t>.</w:t>
      </w:r>
      <w:r>
        <w:rPr>
          <w:sz w:val="16"/>
          <w:lang w:val="en-US"/>
        </w:rPr>
        <w:t xml:space="preserve">bg, </w:t>
      </w:r>
      <w:hyperlink r:id="rId5" w:history="1">
        <w:r w:rsidRPr="00D43ACA">
          <w:rPr>
            <w:rStyle w:val="Hyperlink"/>
            <w:sz w:val="16"/>
            <w:lang w:val="en-US"/>
          </w:rPr>
          <w:t>www.pordim.bg</w:t>
        </w:r>
      </w:hyperlink>
    </w:p>
    <w:p w:rsidR="000308B9" w:rsidRDefault="000308B9" w:rsidP="000261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08B9" w:rsidRDefault="000308B9" w:rsidP="000261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08B9" w:rsidRDefault="000308B9" w:rsidP="000261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08B9" w:rsidRPr="00026159" w:rsidRDefault="000308B9" w:rsidP="00026159">
      <w:pPr>
        <w:jc w:val="center"/>
        <w:rPr>
          <w:rFonts w:ascii="Times New Roman" w:hAnsi="Times New Roman"/>
          <w:b/>
          <w:sz w:val="28"/>
          <w:szCs w:val="28"/>
        </w:rPr>
      </w:pPr>
      <w:r w:rsidRPr="00026159">
        <w:rPr>
          <w:rFonts w:ascii="Times New Roman" w:hAnsi="Times New Roman"/>
          <w:b/>
          <w:sz w:val="28"/>
          <w:szCs w:val="28"/>
        </w:rPr>
        <w:t>НАРЕДБА ЗА ПРИЕМАНЕ НА УЧЕНИЦИ В ПЪРВИ КЛАС НА ОБЩИНСКИТЕ УЧИЛИЩА НА ТЕРИТОРИЯТА НА ГРАД ПОРДИМ</w:t>
      </w:r>
    </w:p>
    <w:p w:rsidR="000308B9" w:rsidRDefault="000308B9" w:rsidP="002F59C2">
      <w:pPr>
        <w:jc w:val="both"/>
        <w:rPr>
          <w:rFonts w:ascii="Times New Roman" w:hAnsi="Times New Roman"/>
          <w:sz w:val="24"/>
          <w:szCs w:val="24"/>
        </w:rPr>
      </w:pPr>
    </w:p>
    <w:p w:rsidR="000308B9" w:rsidRDefault="000308B9" w:rsidP="002F59C2">
      <w:pPr>
        <w:jc w:val="both"/>
        <w:rPr>
          <w:rFonts w:ascii="Times New Roman" w:hAnsi="Times New Roman"/>
          <w:sz w:val="24"/>
          <w:szCs w:val="24"/>
        </w:rPr>
      </w:pPr>
    </w:p>
    <w:p w:rsidR="000308B9" w:rsidRPr="00026159" w:rsidRDefault="000308B9" w:rsidP="002F59C2">
      <w:pPr>
        <w:jc w:val="both"/>
        <w:rPr>
          <w:rFonts w:ascii="Times New Roman" w:hAnsi="Times New Roman"/>
          <w:b/>
          <w:sz w:val="24"/>
          <w:szCs w:val="24"/>
        </w:rPr>
      </w:pPr>
      <w:r w:rsidRPr="00026159">
        <w:rPr>
          <w:rFonts w:ascii="Times New Roman" w:hAnsi="Times New Roman"/>
          <w:b/>
          <w:sz w:val="24"/>
          <w:szCs w:val="24"/>
        </w:rPr>
        <w:t xml:space="preserve">РАЗДЕЛ І – ОБЩИ ПОЛОЖЕНИЯ </w:t>
      </w:r>
    </w:p>
    <w:p w:rsidR="000308B9" w:rsidRDefault="000308B9" w:rsidP="002F59C2">
      <w:pPr>
        <w:jc w:val="both"/>
        <w:rPr>
          <w:rFonts w:ascii="Times New Roman" w:hAnsi="Times New Roman"/>
          <w:sz w:val="24"/>
          <w:szCs w:val="24"/>
        </w:rPr>
      </w:pPr>
      <w:r w:rsidRPr="002F59C2">
        <w:rPr>
          <w:rFonts w:ascii="Times New Roman" w:hAnsi="Times New Roman"/>
          <w:sz w:val="24"/>
          <w:szCs w:val="24"/>
        </w:rPr>
        <w:t xml:space="preserve">Чл. 1. С тази Наредба се определят условията и редът за приемане на ученици - дневна форма на обучение в първи клас на общинските училища на територията на град </w:t>
      </w:r>
      <w:r>
        <w:rPr>
          <w:rFonts w:ascii="Times New Roman" w:hAnsi="Times New Roman"/>
          <w:sz w:val="24"/>
          <w:szCs w:val="24"/>
        </w:rPr>
        <w:t>Пордим</w:t>
      </w:r>
      <w:r w:rsidRPr="002F59C2">
        <w:rPr>
          <w:rFonts w:ascii="Times New Roman" w:hAnsi="Times New Roman"/>
          <w:sz w:val="24"/>
          <w:szCs w:val="24"/>
        </w:rPr>
        <w:t xml:space="preserve">. </w:t>
      </w:r>
    </w:p>
    <w:p w:rsidR="000308B9" w:rsidRDefault="000308B9" w:rsidP="002F59C2">
      <w:pPr>
        <w:jc w:val="both"/>
        <w:rPr>
          <w:rFonts w:ascii="Times New Roman" w:hAnsi="Times New Roman"/>
          <w:sz w:val="24"/>
          <w:szCs w:val="24"/>
        </w:rPr>
      </w:pPr>
      <w:r w:rsidRPr="002F59C2">
        <w:rPr>
          <w:rFonts w:ascii="Times New Roman" w:hAnsi="Times New Roman"/>
          <w:sz w:val="24"/>
          <w:szCs w:val="24"/>
        </w:rPr>
        <w:t xml:space="preserve">Чл. 2. Приемането на ученици в първи клас се осъществява чрез класиране, съгласно законовите и подзаконовите актове, както и спазване на разпоредбите в настоящата Наредба. </w:t>
      </w:r>
    </w:p>
    <w:p w:rsidR="000308B9" w:rsidRDefault="000308B9" w:rsidP="002F59C2">
      <w:pPr>
        <w:jc w:val="both"/>
        <w:rPr>
          <w:rFonts w:ascii="Times New Roman" w:hAnsi="Times New Roman"/>
          <w:sz w:val="24"/>
          <w:szCs w:val="24"/>
        </w:rPr>
      </w:pPr>
      <w:r w:rsidRPr="002F59C2">
        <w:rPr>
          <w:rFonts w:ascii="Times New Roman" w:hAnsi="Times New Roman"/>
          <w:sz w:val="24"/>
          <w:szCs w:val="24"/>
        </w:rPr>
        <w:t xml:space="preserve">Чл. 3. Наредбата обхваща целия процес на: 1. Изготвяне на списъци на децата, които следва да постъпят в първи клас в общинските училища на територията на град </w:t>
      </w:r>
      <w:r>
        <w:rPr>
          <w:rFonts w:ascii="Times New Roman" w:hAnsi="Times New Roman"/>
          <w:sz w:val="24"/>
          <w:szCs w:val="24"/>
        </w:rPr>
        <w:t>Пордим</w:t>
      </w:r>
      <w:r w:rsidRPr="002F59C2">
        <w:rPr>
          <w:rFonts w:ascii="Times New Roman" w:hAnsi="Times New Roman"/>
          <w:sz w:val="24"/>
          <w:szCs w:val="24"/>
        </w:rPr>
        <w:t xml:space="preserve"> за всяка календарна година. 2. Определяне броя на паралелките и местата в тях за предстоящата учебна година. 3. Регистриране за участие в класиране за прием в първи клас. 4. Класиране на учениците по определени критерии – в рамките на три класирания. 5. Записване на учениците, класирани за прием, в съответното училище. 6. Изготвяне на списъци с деца, незаписани в първи клас до 15.09 на всяка календарна година в учебна институция. </w:t>
      </w:r>
    </w:p>
    <w:p w:rsidR="000308B9" w:rsidRDefault="000308B9" w:rsidP="002F59C2">
      <w:pPr>
        <w:jc w:val="both"/>
        <w:rPr>
          <w:rFonts w:ascii="Times New Roman" w:hAnsi="Times New Roman"/>
          <w:sz w:val="24"/>
          <w:szCs w:val="24"/>
        </w:rPr>
      </w:pPr>
      <w:r w:rsidRPr="002F59C2">
        <w:rPr>
          <w:rFonts w:ascii="Times New Roman" w:hAnsi="Times New Roman"/>
          <w:sz w:val="24"/>
          <w:szCs w:val="24"/>
        </w:rPr>
        <w:t xml:space="preserve">Чл. 4. (1) Постъпването в първи клас е задължително за децата, които навършват 7-годишна възраст в годината, през която се осъществява приемът за новата учебна година. </w:t>
      </w:r>
    </w:p>
    <w:p w:rsidR="000308B9" w:rsidRDefault="000308B9" w:rsidP="002F59C2">
      <w:pPr>
        <w:jc w:val="both"/>
        <w:rPr>
          <w:rFonts w:ascii="Times New Roman" w:hAnsi="Times New Roman"/>
          <w:sz w:val="24"/>
          <w:szCs w:val="24"/>
        </w:rPr>
      </w:pPr>
      <w:r w:rsidRPr="002F59C2">
        <w:rPr>
          <w:rFonts w:ascii="Times New Roman" w:hAnsi="Times New Roman"/>
          <w:sz w:val="24"/>
          <w:szCs w:val="24"/>
        </w:rPr>
        <w:t xml:space="preserve">(2) В първи клас по преценка на родителя могат да бъдат записани и деца, които навършват 6-годишна възраст през годината, когато се осъществява приемът за първи клас. Задължително условие е наличието на готовност за училище, потвърдена в издаденото на детето удостоверение за задължително предучилищно образование. </w:t>
      </w:r>
    </w:p>
    <w:p w:rsidR="000308B9" w:rsidRDefault="000308B9" w:rsidP="002F59C2">
      <w:pPr>
        <w:jc w:val="both"/>
        <w:rPr>
          <w:rFonts w:ascii="Times New Roman" w:hAnsi="Times New Roman"/>
          <w:sz w:val="24"/>
          <w:szCs w:val="24"/>
        </w:rPr>
      </w:pPr>
      <w:r w:rsidRPr="002F59C2">
        <w:rPr>
          <w:rFonts w:ascii="Times New Roman" w:hAnsi="Times New Roman"/>
          <w:sz w:val="24"/>
          <w:szCs w:val="24"/>
        </w:rPr>
        <w:t xml:space="preserve">(3) Началото на училищното образование (приемът в първи клас) може да се отложи с една година, когато здравословното състояние на детето не позволява постъпването му в първи клас. Регионалният екип за подкрепа за личностно развитие на децата и учениците със специални образователни потребности отлага по обективни причини постъпването на детето в първи клас. </w:t>
      </w:r>
    </w:p>
    <w:p w:rsidR="000308B9" w:rsidRDefault="000308B9" w:rsidP="002F59C2">
      <w:pPr>
        <w:jc w:val="both"/>
        <w:rPr>
          <w:rFonts w:ascii="Times New Roman" w:hAnsi="Times New Roman"/>
          <w:sz w:val="24"/>
          <w:szCs w:val="24"/>
        </w:rPr>
      </w:pPr>
      <w:r w:rsidRPr="002F59C2">
        <w:rPr>
          <w:rFonts w:ascii="Times New Roman" w:hAnsi="Times New Roman"/>
          <w:sz w:val="24"/>
          <w:szCs w:val="24"/>
        </w:rPr>
        <w:t xml:space="preserve">(4) Децата по ал. 3 кандидатстват за прием в първи клас по настоящите правила през годината, през която навършват 8-годишна възраст. </w:t>
      </w:r>
    </w:p>
    <w:p w:rsidR="000308B9" w:rsidRPr="00026159" w:rsidRDefault="000308B9" w:rsidP="002F59C2">
      <w:pPr>
        <w:jc w:val="both"/>
        <w:rPr>
          <w:rFonts w:ascii="Times New Roman" w:hAnsi="Times New Roman"/>
          <w:b/>
          <w:sz w:val="24"/>
          <w:szCs w:val="24"/>
        </w:rPr>
      </w:pPr>
      <w:r w:rsidRPr="00026159">
        <w:rPr>
          <w:rFonts w:ascii="Times New Roman" w:hAnsi="Times New Roman"/>
          <w:b/>
          <w:sz w:val="24"/>
          <w:szCs w:val="24"/>
        </w:rPr>
        <w:t>2 РАЗДЕЛ ІI – ИЗГОТВЯНЕ НА СПИСЪЦИ НА ДЕЦАТА, КОИТО СЛЕДВА ДА ПОСТЪПЯТ В ПЪРВИ КЛАС В ОБЩИНСКИТЕ УЧИЛИЩА НА ТЕРИТОРИЯТА НА ГРАД ПОРДИМ ЗА ВСЯКА КАЛЕНДАРНА ГОДИНА</w:t>
      </w:r>
    </w:p>
    <w:p w:rsidR="000308B9" w:rsidRDefault="000308B9" w:rsidP="002F59C2">
      <w:pPr>
        <w:jc w:val="both"/>
        <w:rPr>
          <w:rFonts w:ascii="Times New Roman" w:hAnsi="Times New Roman"/>
          <w:sz w:val="24"/>
          <w:szCs w:val="24"/>
        </w:rPr>
      </w:pPr>
      <w:r w:rsidRPr="002F59C2">
        <w:rPr>
          <w:rFonts w:ascii="Times New Roman" w:hAnsi="Times New Roman"/>
          <w:sz w:val="24"/>
          <w:szCs w:val="24"/>
        </w:rPr>
        <w:t xml:space="preserve"> Чл. 5. (1) Съгласно чл. 47, ал. 1 от Наредба №10 от 01.09.2016 г. за организация на дейностите в училищното образование, общинска администрация изготвя списъци на децата, които следва да постъпят в първи клас, и в срок до 1 март на съответната година ги предоставя на директорите на училищата.</w:t>
      </w:r>
    </w:p>
    <w:p w:rsidR="000308B9" w:rsidRDefault="000308B9" w:rsidP="002F59C2">
      <w:pPr>
        <w:jc w:val="both"/>
        <w:rPr>
          <w:rFonts w:ascii="Times New Roman" w:hAnsi="Times New Roman"/>
          <w:sz w:val="24"/>
          <w:szCs w:val="24"/>
        </w:rPr>
      </w:pPr>
      <w:r w:rsidRPr="002F59C2">
        <w:rPr>
          <w:rFonts w:ascii="Times New Roman" w:hAnsi="Times New Roman"/>
          <w:sz w:val="24"/>
          <w:szCs w:val="24"/>
        </w:rPr>
        <w:t xml:space="preserve"> (2) Списъците съдържат данни за децата, които трябва да постъпят в първи клас през следващата учебна година и са адресно регистрирани по настоящ адрес на територията на град </w:t>
      </w:r>
      <w:r>
        <w:rPr>
          <w:rFonts w:ascii="Times New Roman" w:hAnsi="Times New Roman"/>
          <w:sz w:val="24"/>
          <w:szCs w:val="24"/>
        </w:rPr>
        <w:t>Пордим</w:t>
      </w:r>
      <w:r w:rsidRPr="002F59C2">
        <w:rPr>
          <w:rFonts w:ascii="Times New Roman" w:hAnsi="Times New Roman"/>
          <w:sz w:val="24"/>
          <w:szCs w:val="24"/>
        </w:rPr>
        <w:t xml:space="preserve"> към началото на календарната година (1 януари).</w:t>
      </w:r>
    </w:p>
    <w:p w:rsidR="000308B9" w:rsidRDefault="000308B9" w:rsidP="002F59C2">
      <w:pPr>
        <w:jc w:val="both"/>
        <w:rPr>
          <w:rFonts w:ascii="Times New Roman" w:hAnsi="Times New Roman"/>
          <w:sz w:val="24"/>
          <w:szCs w:val="24"/>
        </w:rPr>
      </w:pPr>
      <w:r w:rsidRPr="002F59C2">
        <w:rPr>
          <w:rFonts w:ascii="Times New Roman" w:hAnsi="Times New Roman"/>
          <w:sz w:val="24"/>
          <w:szCs w:val="24"/>
        </w:rPr>
        <w:t xml:space="preserve"> (3) За всяко училище се изготвят индивидуални списъци по настоящия адрес на детето с водещ критерий близостта на училището и/или най-краткото </w:t>
      </w:r>
      <w:r>
        <w:rPr>
          <w:rFonts w:ascii="Times New Roman" w:hAnsi="Times New Roman"/>
          <w:sz w:val="24"/>
          <w:szCs w:val="24"/>
        </w:rPr>
        <w:t>време за достигане до училището.</w:t>
      </w:r>
    </w:p>
    <w:p w:rsidR="000308B9" w:rsidRDefault="000308B9" w:rsidP="002F59C2">
      <w:pPr>
        <w:jc w:val="both"/>
        <w:rPr>
          <w:rFonts w:ascii="Times New Roman" w:hAnsi="Times New Roman"/>
          <w:sz w:val="24"/>
          <w:szCs w:val="24"/>
        </w:rPr>
      </w:pPr>
      <w:r w:rsidRPr="002F59C2">
        <w:rPr>
          <w:rFonts w:ascii="Times New Roman" w:hAnsi="Times New Roman"/>
          <w:sz w:val="24"/>
          <w:szCs w:val="24"/>
        </w:rPr>
        <w:t xml:space="preserve">(4) Община </w:t>
      </w:r>
      <w:r>
        <w:rPr>
          <w:rFonts w:ascii="Times New Roman" w:hAnsi="Times New Roman"/>
          <w:sz w:val="24"/>
          <w:szCs w:val="24"/>
        </w:rPr>
        <w:t>Пордим</w:t>
      </w:r>
      <w:r w:rsidRPr="002F59C2">
        <w:rPr>
          <w:rFonts w:ascii="Times New Roman" w:hAnsi="Times New Roman"/>
          <w:sz w:val="24"/>
          <w:szCs w:val="24"/>
        </w:rPr>
        <w:t xml:space="preserve">, съвместно с училищата, проследява обхвата на всички деца, фигуриращи в списъците по ал. 3. При установяване на деца без заявления за кандидатстване, директорите на учебните заведения имат ангажимент да изяснят причините и да информират родителите за задължителния характер на училищното образование на децата им в първи клас през предстоящата учебна година. </w:t>
      </w:r>
    </w:p>
    <w:p w:rsidR="000308B9" w:rsidRPr="00026159" w:rsidRDefault="000308B9" w:rsidP="002F59C2">
      <w:pPr>
        <w:jc w:val="both"/>
        <w:rPr>
          <w:rFonts w:ascii="Times New Roman" w:hAnsi="Times New Roman"/>
          <w:b/>
          <w:sz w:val="24"/>
          <w:szCs w:val="24"/>
        </w:rPr>
      </w:pPr>
      <w:r w:rsidRPr="00026159">
        <w:rPr>
          <w:rFonts w:ascii="Times New Roman" w:hAnsi="Times New Roman"/>
          <w:b/>
          <w:sz w:val="24"/>
          <w:szCs w:val="24"/>
        </w:rPr>
        <w:t xml:space="preserve">РАЗДЕЛ ІIІ – ОПРЕДЕЛЯНЕ НА БРОЯ НА ПАРАЛЕЛКИТЕ МЕСТАТА В ТЯХ ЗА ПРЕДСТОЯЩА УЧЕБНА ГОДИНА </w:t>
      </w:r>
    </w:p>
    <w:p w:rsidR="000308B9" w:rsidRDefault="000308B9" w:rsidP="002F59C2">
      <w:pPr>
        <w:jc w:val="both"/>
        <w:rPr>
          <w:rFonts w:ascii="Times New Roman" w:hAnsi="Times New Roman"/>
          <w:sz w:val="24"/>
          <w:szCs w:val="24"/>
        </w:rPr>
      </w:pPr>
      <w:r w:rsidRPr="002F59C2">
        <w:rPr>
          <w:rFonts w:ascii="Times New Roman" w:hAnsi="Times New Roman"/>
          <w:sz w:val="24"/>
          <w:szCs w:val="24"/>
        </w:rPr>
        <w:t xml:space="preserve">Чл. 6. (1) Училищният план-прием за първи клас за всяка предстояща учебна година определя: 1. броя на паралелките в първи клас; 2. броя на местата в първи клас съобразно ДОС за физическата среда и информационното и библиотечното осигуряване на детските градини, училищата и центровете за подкрепа за личностно развитие; 3. класове, за които се предвижда целодневна организация на учебния ден. </w:t>
      </w:r>
    </w:p>
    <w:p w:rsidR="000308B9" w:rsidRDefault="000308B9" w:rsidP="002F59C2">
      <w:pPr>
        <w:jc w:val="both"/>
        <w:rPr>
          <w:rFonts w:ascii="Times New Roman" w:hAnsi="Times New Roman"/>
          <w:sz w:val="24"/>
          <w:szCs w:val="24"/>
        </w:rPr>
      </w:pPr>
      <w:r w:rsidRPr="002F59C2">
        <w:rPr>
          <w:rFonts w:ascii="Times New Roman" w:hAnsi="Times New Roman"/>
          <w:sz w:val="24"/>
          <w:szCs w:val="24"/>
        </w:rPr>
        <w:t xml:space="preserve">(2) Училищният план-прием се определя от директора въз основа на анализ на броя на учениците в населеното място, училищната мрежа, ДОС за физическата среда и информационното и библиотечното </w:t>
      </w:r>
      <w:r>
        <w:rPr>
          <w:rFonts w:ascii="Times New Roman" w:hAnsi="Times New Roman"/>
          <w:sz w:val="24"/>
          <w:szCs w:val="24"/>
        </w:rPr>
        <w:t xml:space="preserve">осигуряване на детските градини и </w:t>
      </w:r>
      <w:r w:rsidRPr="002F59C2">
        <w:rPr>
          <w:rFonts w:ascii="Times New Roman" w:hAnsi="Times New Roman"/>
          <w:sz w:val="24"/>
          <w:szCs w:val="24"/>
        </w:rPr>
        <w:t xml:space="preserve"> училищата.</w:t>
      </w:r>
    </w:p>
    <w:p w:rsidR="000308B9" w:rsidRDefault="000308B9" w:rsidP="002F59C2">
      <w:pPr>
        <w:jc w:val="both"/>
        <w:rPr>
          <w:rFonts w:ascii="Times New Roman" w:hAnsi="Times New Roman"/>
          <w:sz w:val="24"/>
          <w:szCs w:val="24"/>
        </w:rPr>
      </w:pPr>
      <w:r w:rsidRPr="002F59C2">
        <w:rPr>
          <w:rFonts w:ascii="Times New Roman" w:hAnsi="Times New Roman"/>
          <w:sz w:val="24"/>
          <w:szCs w:val="24"/>
        </w:rPr>
        <w:t>(3) Училищният план-прием за предстоящата учебна година се утвърждава със заповед на директора в срок до 30 март след с</w:t>
      </w:r>
      <w:r>
        <w:rPr>
          <w:rFonts w:ascii="Times New Roman" w:hAnsi="Times New Roman"/>
          <w:sz w:val="24"/>
          <w:szCs w:val="24"/>
        </w:rPr>
        <w:t xml:space="preserve">тановище на обществения съвет. </w:t>
      </w:r>
    </w:p>
    <w:p w:rsidR="000308B9" w:rsidRDefault="000308B9" w:rsidP="002F59C2">
      <w:pPr>
        <w:jc w:val="both"/>
        <w:rPr>
          <w:rFonts w:ascii="Times New Roman" w:hAnsi="Times New Roman"/>
          <w:sz w:val="24"/>
          <w:szCs w:val="24"/>
        </w:rPr>
      </w:pPr>
      <w:r w:rsidRPr="002F59C2">
        <w:rPr>
          <w:rFonts w:ascii="Times New Roman" w:hAnsi="Times New Roman"/>
          <w:sz w:val="24"/>
          <w:szCs w:val="24"/>
        </w:rPr>
        <w:t xml:space="preserve"> (4) Утвърденият план-прием за първи клас се публикува на интернет страниците на училището и на Община </w:t>
      </w:r>
      <w:r>
        <w:rPr>
          <w:rFonts w:ascii="Times New Roman" w:hAnsi="Times New Roman"/>
          <w:sz w:val="24"/>
          <w:szCs w:val="24"/>
        </w:rPr>
        <w:t>Пордим</w:t>
      </w:r>
      <w:r w:rsidRPr="002F59C2">
        <w:rPr>
          <w:rFonts w:ascii="Times New Roman" w:hAnsi="Times New Roman"/>
          <w:sz w:val="24"/>
          <w:szCs w:val="24"/>
        </w:rPr>
        <w:t xml:space="preserve">. </w:t>
      </w:r>
    </w:p>
    <w:p w:rsidR="000308B9" w:rsidRDefault="000308B9" w:rsidP="002F59C2">
      <w:pPr>
        <w:jc w:val="both"/>
        <w:rPr>
          <w:rFonts w:ascii="Times New Roman" w:hAnsi="Times New Roman"/>
          <w:sz w:val="24"/>
          <w:szCs w:val="24"/>
        </w:rPr>
      </w:pPr>
      <w:r w:rsidRPr="002F59C2">
        <w:rPr>
          <w:rFonts w:ascii="Times New Roman" w:hAnsi="Times New Roman"/>
          <w:sz w:val="24"/>
          <w:szCs w:val="24"/>
        </w:rPr>
        <w:t xml:space="preserve">Чл. 7. Всяко училище публикува на интернет страницата си подробна информация и за: 1. начина на организиране на обедното хранене на децата, посещаващи групите за целодневна организация; </w:t>
      </w:r>
    </w:p>
    <w:p w:rsidR="000308B9" w:rsidRDefault="000308B9" w:rsidP="002F59C2">
      <w:pPr>
        <w:jc w:val="both"/>
        <w:rPr>
          <w:rFonts w:ascii="Times New Roman" w:hAnsi="Times New Roman"/>
          <w:sz w:val="24"/>
          <w:szCs w:val="24"/>
        </w:rPr>
      </w:pPr>
      <w:r w:rsidRPr="002F59C2">
        <w:rPr>
          <w:rFonts w:ascii="Times New Roman" w:hAnsi="Times New Roman"/>
          <w:sz w:val="24"/>
          <w:szCs w:val="24"/>
        </w:rPr>
        <w:t xml:space="preserve">2. изучаваните в училището чужди езици; </w:t>
      </w:r>
    </w:p>
    <w:p w:rsidR="000308B9" w:rsidRDefault="000308B9" w:rsidP="002F59C2">
      <w:pPr>
        <w:jc w:val="both"/>
        <w:rPr>
          <w:rFonts w:ascii="Times New Roman" w:hAnsi="Times New Roman"/>
          <w:sz w:val="24"/>
          <w:szCs w:val="24"/>
        </w:rPr>
      </w:pPr>
      <w:r w:rsidRPr="002F59C2">
        <w:rPr>
          <w:rFonts w:ascii="Times New Roman" w:hAnsi="Times New Roman"/>
          <w:sz w:val="24"/>
          <w:szCs w:val="24"/>
        </w:rPr>
        <w:t>3. сменността на обучение на класовете след първи;</w:t>
      </w:r>
    </w:p>
    <w:p w:rsidR="000308B9" w:rsidRDefault="000308B9" w:rsidP="002F59C2">
      <w:pPr>
        <w:jc w:val="both"/>
        <w:rPr>
          <w:rFonts w:ascii="Times New Roman" w:hAnsi="Times New Roman"/>
          <w:sz w:val="24"/>
          <w:szCs w:val="24"/>
        </w:rPr>
      </w:pPr>
      <w:r w:rsidRPr="002F59C2">
        <w:rPr>
          <w:rFonts w:ascii="Times New Roman" w:hAnsi="Times New Roman"/>
          <w:sz w:val="24"/>
          <w:szCs w:val="24"/>
        </w:rPr>
        <w:t xml:space="preserve"> 4. друга информация по преценка на директора. </w:t>
      </w:r>
    </w:p>
    <w:p w:rsidR="000308B9" w:rsidRPr="00026159" w:rsidRDefault="000308B9" w:rsidP="002F59C2">
      <w:pPr>
        <w:jc w:val="both"/>
        <w:rPr>
          <w:rFonts w:ascii="Times New Roman" w:hAnsi="Times New Roman"/>
          <w:b/>
          <w:sz w:val="24"/>
          <w:szCs w:val="24"/>
        </w:rPr>
      </w:pPr>
      <w:r w:rsidRPr="00026159">
        <w:rPr>
          <w:rFonts w:ascii="Times New Roman" w:hAnsi="Times New Roman"/>
          <w:b/>
          <w:sz w:val="24"/>
          <w:szCs w:val="24"/>
        </w:rPr>
        <w:t xml:space="preserve">РАЗДЕЛ ІV – РЕГИСТРИРАНЕ ЗА УЧАСТИЕ В КЛАСИРАНЕ ЗА ПРИЕМ В ПЪРВИ КЛАС </w:t>
      </w:r>
    </w:p>
    <w:p w:rsidR="000308B9" w:rsidRDefault="000308B9" w:rsidP="002F59C2">
      <w:pPr>
        <w:jc w:val="both"/>
        <w:rPr>
          <w:rFonts w:ascii="Times New Roman" w:hAnsi="Times New Roman"/>
          <w:sz w:val="24"/>
          <w:szCs w:val="24"/>
        </w:rPr>
      </w:pPr>
      <w:r w:rsidRPr="002F59C2">
        <w:rPr>
          <w:rFonts w:ascii="Times New Roman" w:hAnsi="Times New Roman"/>
          <w:sz w:val="24"/>
          <w:szCs w:val="24"/>
        </w:rPr>
        <w:t xml:space="preserve">Чл. 8. Родителите на децата, кандидатстващи за класиране за прием в първи клас на общинските училища на територията на град </w:t>
      </w:r>
      <w:r>
        <w:rPr>
          <w:rFonts w:ascii="Times New Roman" w:hAnsi="Times New Roman"/>
          <w:sz w:val="24"/>
          <w:szCs w:val="24"/>
        </w:rPr>
        <w:t>Пордим</w:t>
      </w:r>
      <w:r w:rsidRPr="002F59C2">
        <w:rPr>
          <w:rFonts w:ascii="Times New Roman" w:hAnsi="Times New Roman"/>
          <w:sz w:val="24"/>
          <w:szCs w:val="24"/>
        </w:rPr>
        <w:t xml:space="preserve">, подават заявление в съответната учебна институция. </w:t>
      </w:r>
    </w:p>
    <w:p w:rsidR="000308B9" w:rsidRDefault="000308B9" w:rsidP="002F59C2">
      <w:pPr>
        <w:jc w:val="both"/>
        <w:rPr>
          <w:rFonts w:ascii="Times New Roman" w:hAnsi="Times New Roman"/>
          <w:sz w:val="24"/>
          <w:szCs w:val="24"/>
        </w:rPr>
      </w:pPr>
      <w:r w:rsidRPr="002F59C2">
        <w:rPr>
          <w:rFonts w:ascii="Times New Roman" w:hAnsi="Times New Roman"/>
          <w:sz w:val="24"/>
          <w:szCs w:val="24"/>
        </w:rPr>
        <w:t xml:space="preserve">Чл. 9. Процедурата по подаване на заявления за участие в класирането стартира след утвърждаване от директора на училищния план- прием. </w:t>
      </w:r>
    </w:p>
    <w:p w:rsidR="000308B9" w:rsidRDefault="000308B9" w:rsidP="002F59C2">
      <w:pPr>
        <w:jc w:val="both"/>
        <w:rPr>
          <w:rFonts w:ascii="Times New Roman" w:hAnsi="Times New Roman"/>
          <w:sz w:val="24"/>
          <w:szCs w:val="24"/>
        </w:rPr>
      </w:pPr>
      <w:r w:rsidRPr="002F59C2">
        <w:rPr>
          <w:rFonts w:ascii="Times New Roman" w:hAnsi="Times New Roman"/>
          <w:sz w:val="24"/>
          <w:szCs w:val="24"/>
        </w:rPr>
        <w:t xml:space="preserve">Чл. 10. Родителят (настойникът) подава заявление за участие в класиране по образец (Приложение № </w:t>
      </w:r>
      <w:r>
        <w:rPr>
          <w:rFonts w:ascii="Times New Roman" w:hAnsi="Times New Roman"/>
          <w:sz w:val="24"/>
          <w:szCs w:val="24"/>
        </w:rPr>
        <w:t>1</w:t>
      </w:r>
      <w:r w:rsidRPr="002F59C2">
        <w:rPr>
          <w:rFonts w:ascii="Times New Roman" w:hAnsi="Times New Roman"/>
          <w:sz w:val="24"/>
          <w:szCs w:val="24"/>
        </w:rPr>
        <w:t xml:space="preserve">) на хартиен носител в училището. </w:t>
      </w:r>
    </w:p>
    <w:p w:rsidR="000308B9" w:rsidRDefault="000308B9" w:rsidP="002F59C2">
      <w:pPr>
        <w:jc w:val="both"/>
        <w:rPr>
          <w:rFonts w:ascii="Times New Roman" w:hAnsi="Times New Roman"/>
          <w:sz w:val="24"/>
          <w:szCs w:val="24"/>
        </w:rPr>
      </w:pPr>
      <w:r w:rsidRPr="002F59C2">
        <w:rPr>
          <w:rFonts w:ascii="Times New Roman" w:hAnsi="Times New Roman"/>
          <w:sz w:val="24"/>
          <w:szCs w:val="24"/>
        </w:rPr>
        <w:t xml:space="preserve">Чл. 11. Родителят (настойникът) на детето носи отговорност за грешно или невярно подадена информация в заявлението за участие в класирането. </w:t>
      </w:r>
    </w:p>
    <w:p w:rsidR="000308B9" w:rsidRDefault="000308B9" w:rsidP="002F59C2">
      <w:pPr>
        <w:jc w:val="both"/>
        <w:rPr>
          <w:rFonts w:ascii="Times New Roman" w:hAnsi="Times New Roman"/>
          <w:sz w:val="24"/>
          <w:szCs w:val="24"/>
        </w:rPr>
      </w:pPr>
      <w:r w:rsidRPr="002F59C2">
        <w:rPr>
          <w:rFonts w:ascii="Times New Roman" w:hAnsi="Times New Roman"/>
          <w:sz w:val="24"/>
          <w:szCs w:val="24"/>
        </w:rPr>
        <w:t>Чл. 12. При промяна на обстоятелствата, посочени в заявлението, родителят (настойникът) е длъжен да актуализира данните на място в училището, където е подал заявлението. За отразяване на променените обстоятелства е необходимо да бъде създадено ново заявление, след анулиране на вече подаденото. Всички данни в подадените заявления следва да са актуални към крайния срок за подаването им за всяко от класиранията.</w:t>
      </w:r>
    </w:p>
    <w:p w:rsidR="000308B9" w:rsidRDefault="000308B9" w:rsidP="002F59C2">
      <w:pPr>
        <w:jc w:val="both"/>
        <w:rPr>
          <w:rFonts w:ascii="Times New Roman" w:hAnsi="Times New Roman"/>
          <w:sz w:val="24"/>
          <w:szCs w:val="24"/>
        </w:rPr>
      </w:pPr>
      <w:r w:rsidRPr="002F59C2">
        <w:rPr>
          <w:rFonts w:ascii="Times New Roman" w:hAnsi="Times New Roman"/>
          <w:sz w:val="24"/>
          <w:szCs w:val="24"/>
        </w:rPr>
        <w:t>Чл. 1</w:t>
      </w:r>
      <w:r>
        <w:rPr>
          <w:rFonts w:ascii="Times New Roman" w:hAnsi="Times New Roman"/>
          <w:sz w:val="24"/>
          <w:szCs w:val="24"/>
          <w:lang w:val="en-US"/>
        </w:rPr>
        <w:t>3</w:t>
      </w:r>
      <w:r w:rsidRPr="002F59C2">
        <w:rPr>
          <w:rFonts w:ascii="Times New Roman" w:hAnsi="Times New Roman"/>
          <w:sz w:val="24"/>
          <w:szCs w:val="24"/>
        </w:rPr>
        <w:t xml:space="preserve">. Писмените заявления за участие в класиране за прием в първи клас за предстояща учебна година се подават в срок до 01.06 на всяка календарна година /в случай, че 01.06 е почивен ден, писмените заявления се подават до първия следващ работен ден/. </w:t>
      </w:r>
    </w:p>
    <w:p w:rsidR="000308B9" w:rsidRDefault="000308B9" w:rsidP="002F59C2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2F59C2">
        <w:rPr>
          <w:rFonts w:ascii="Times New Roman" w:hAnsi="Times New Roman"/>
          <w:sz w:val="24"/>
          <w:szCs w:val="24"/>
        </w:rPr>
        <w:t>Чл. 1</w:t>
      </w:r>
      <w:r>
        <w:rPr>
          <w:rFonts w:ascii="Times New Roman" w:hAnsi="Times New Roman"/>
          <w:sz w:val="24"/>
          <w:szCs w:val="24"/>
          <w:lang w:val="en-US"/>
        </w:rPr>
        <w:t>4</w:t>
      </w:r>
      <w:r w:rsidRPr="002F59C2">
        <w:rPr>
          <w:rFonts w:ascii="Times New Roman" w:hAnsi="Times New Roman"/>
          <w:sz w:val="24"/>
          <w:szCs w:val="24"/>
        </w:rPr>
        <w:t>. Данните на родителите и децата от заявленията са лични по смисъла на ЗЗЛД и като такива попадат под специален режим на защита. Те ще се ползват единствено за нуждите на класирането за п</w:t>
      </w:r>
      <w:r>
        <w:rPr>
          <w:rFonts w:ascii="Times New Roman" w:hAnsi="Times New Roman"/>
          <w:sz w:val="24"/>
          <w:szCs w:val="24"/>
        </w:rPr>
        <w:t xml:space="preserve">рием. </w:t>
      </w:r>
      <w:r w:rsidRPr="002F59C2">
        <w:rPr>
          <w:rFonts w:ascii="Times New Roman" w:hAnsi="Times New Roman"/>
          <w:sz w:val="24"/>
          <w:szCs w:val="24"/>
        </w:rPr>
        <w:t xml:space="preserve"> </w:t>
      </w:r>
    </w:p>
    <w:p w:rsidR="000308B9" w:rsidRDefault="000308B9" w:rsidP="002F59C2">
      <w:pPr>
        <w:jc w:val="both"/>
        <w:rPr>
          <w:rFonts w:ascii="Times New Roman" w:hAnsi="Times New Roman"/>
          <w:sz w:val="24"/>
          <w:szCs w:val="24"/>
        </w:rPr>
      </w:pPr>
    </w:p>
    <w:p w:rsidR="000308B9" w:rsidRPr="006655CA" w:rsidRDefault="000308B9" w:rsidP="002F59C2">
      <w:pPr>
        <w:jc w:val="both"/>
        <w:rPr>
          <w:rFonts w:ascii="Times New Roman" w:hAnsi="Times New Roman"/>
          <w:sz w:val="24"/>
          <w:szCs w:val="24"/>
        </w:rPr>
      </w:pPr>
    </w:p>
    <w:p w:rsidR="000308B9" w:rsidRPr="009E6FE0" w:rsidRDefault="000308B9" w:rsidP="002F59C2">
      <w:pPr>
        <w:jc w:val="both"/>
        <w:rPr>
          <w:rFonts w:ascii="Times New Roman" w:hAnsi="Times New Roman"/>
          <w:b/>
          <w:sz w:val="24"/>
          <w:szCs w:val="24"/>
        </w:rPr>
      </w:pPr>
      <w:r w:rsidRPr="009E6FE0">
        <w:rPr>
          <w:rFonts w:ascii="Times New Roman" w:hAnsi="Times New Roman"/>
          <w:b/>
          <w:sz w:val="24"/>
          <w:szCs w:val="24"/>
        </w:rPr>
        <w:t xml:space="preserve">РАЗДЕЛ ІV – КЛАСИРАНЕ И ЗАПИСВАНЕ </w:t>
      </w:r>
    </w:p>
    <w:p w:rsidR="000308B9" w:rsidRDefault="000308B9" w:rsidP="002F59C2">
      <w:pPr>
        <w:jc w:val="both"/>
        <w:rPr>
          <w:rFonts w:ascii="Times New Roman" w:hAnsi="Times New Roman"/>
          <w:sz w:val="24"/>
          <w:szCs w:val="24"/>
        </w:rPr>
      </w:pPr>
      <w:r w:rsidRPr="002F59C2">
        <w:rPr>
          <w:rFonts w:ascii="Times New Roman" w:hAnsi="Times New Roman"/>
          <w:sz w:val="24"/>
          <w:szCs w:val="24"/>
        </w:rPr>
        <w:t>. 1</w:t>
      </w:r>
      <w:r>
        <w:rPr>
          <w:rFonts w:ascii="Times New Roman" w:hAnsi="Times New Roman"/>
          <w:sz w:val="24"/>
          <w:szCs w:val="24"/>
          <w:lang w:val="en-US"/>
        </w:rPr>
        <w:t>5</w:t>
      </w:r>
      <w:r w:rsidRPr="002F59C2">
        <w:rPr>
          <w:rFonts w:ascii="Times New Roman" w:hAnsi="Times New Roman"/>
          <w:sz w:val="24"/>
          <w:szCs w:val="24"/>
        </w:rPr>
        <w:t>. Класирането на подадените заявления в училището се осъществява от 02.06 до 05.06 на всяка календарна година /в случай, че първият и/или последният ден от срока съвпада с почивен ден, класирането се извършва в първия следващ работен ден/ въз основа на утвърдени критерии, съгласно Приложение №</w:t>
      </w:r>
      <w:r>
        <w:rPr>
          <w:rFonts w:ascii="Times New Roman" w:hAnsi="Times New Roman"/>
          <w:sz w:val="24"/>
          <w:szCs w:val="24"/>
        </w:rPr>
        <w:t>2</w:t>
      </w:r>
      <w:r w:rsidRPr="002F59C2">
        <w:rPr>
          <w:rFonts w:ascii="Times New Roman" w:hAnsi="Times New Roman"/>
          <w:sz w:val="24"/>
          <w:szCs w:val="24"/>
        </w:rPr>
        <w:t xml:space="preserve">, които могат да бъдат допълвани обосновано от ръководството на съответното училище, като се следи да не се нарушава принципът на равните права и да не се създават условия за дискриминация на децата. За всяко извършено допълнение директорът на училището писмено уведомява Община </w:t>
      </w:r>
      <w:r>
        <w:rPr>
          <w:rFonts w:ascii="Times New Roman" w:hAnsi="Times New Roman"/>
          <w:sz w:val="24"/>
          <w:szCs w:val="24"/>
        </w:rPr>
        <w:t>Пордим</w:t>
      </w:r>
      <w:r w:rsidRPr="002F59C2">
        <w:rPr>
          <w:rFonts w:ascii="Times New Roman" w:hAnsi="Times New Roman"/>
          <w:sz w:val="24"/>
          <w:szCs w:val="24"/>
        </w:rPr>
        <w:t xml:space="preserve">. </w:t>
      </w:r>
    </w:p>
    <w:p w:rsidR="000308B9" w:rsidRDefault="000308B9" w:rsidP="002F59C2">
      <w:pPr>
        <w:jc w:val="both"/>
        <w:rPr>
          <w:rFonts w:ascii="Times New Roman" w:hAnsi="Times New Roman"/>
          <w:sz w:val="24"/>
          <w:szCs w:val="24"/>
        </w:rPr>
      </w:pPr>
      <w:r w:rsidRPr="002F59C2">
        <w:rPr>
          <w:rFonts w:ascii="Times New Roman" w:hAnsi="Times New Roman"/>
          <w:sz w:val="24"/>
          <w:szCs w:val="24"/>
        </w:rPr>
        <w:t>Чл. 1</w:t>
      </w:r>
      <w:r>
        <w:rPr>
          <w:rFonts w:ascii="Times New Roman" w:hAnsi="Times New Roman"/>
          <w:sz w:val="24"/>
          <w:szCs w:val="24"/>
          <w:lang w:val="en-US"/>
        </w:rPr>
        <w:t>6</w:t>
      </w:r>
      <w:r w:rsidRPr="002F59C2">
        <w:rPr>
          <w:rFonts w:ascii="Times New Roman" w:hAnsi="Times New Roman"/>
          <w:sz w:val="24"/>
          <w:szCs w:val="24"/>
        </w:rPr>
        <w:t xml:space="preserve">. На 06.06 на всяка календарна година /в случай, че 06.06 е почивен ден, на първия следващ работен ден/ ръководството на училището обявява списъците на приетите деца на първо класиране. Същите се поставят на видно място в училището, както и на интернет страниците на училището и Община </w:t>
      </w:r>
      <w:r>
        <w:rPr>
          <w:rFonts w:ascii="Times New Roman" w:hAnsi="Times New Roman"/>
          <w:sz w:val="24"/>
          <w:szCs w:val="24"/>
        </w:rPr>
        <w:t>Пордим</w:t>
      </w:r>
      <w:r w:rsidRPr="002F59C2">
        <w:rPr>
          <w:rFonts w:ascii="Times New Roman" w:hAnsi="Times New Roman"/>
          <w:sz w:val="24"/>
          <w:szCs w:val="24"/>
        </w:rPr>
        <w:t xml:space="preserve"> </w:t>
      </w:r>
    </w:p>
    <w:p w:rsidR="000308B9" w:rsidRDefault="000308B9" w:rsidP="002F59C2">
      <w:pPr>
        <w:jc w:val="both"/>
        <w:rPr>
          <w:rFonts w:ascii="Times New Roman" w:hAnsi="Times New Roman"/>
          <w:sz w:val="24"/>
          <w:szCs w:val="24"/>
        </w:rPr>
      </w:pPr>
      <w:r w:rsidRPr="002F59C2">
        <w:rPr>
          <w:rFonts w:ascii="Times New Roman" w:hAnsi="Times New Roman"/>
          <w:sz w:val="24"/>
          <w:szCs w:val="24"/>
        </w:rPr>
        <w:t>Чл. 1</w:t>
      </w:r>
      <w:r>
        <w:rPr>
          <w:rFonts w:ascii="Times New Roman" w:hAnsi="Times New Roman"/>
          <w:sz w:val="24"/>
          <w:szCs w:val="24"/>
          <w:lang w:val="en-US"/>
        </w:rPr>
        <w:t>7</w:t>
      </w:r>
      <w:r w:rsidRPr="002F59C2">
        <w:rPr>
          <w:rFonts w:ascii="Times New Roman" w:hAnsi="Times New Roman"/>
          <w:sz w:val="24"/>
          <w:szCs w:val="24"/>
        </w:rPr>
        <w:t xml:space="preserve">. Записването на учениците след първо класиране се извършва на 07.06. и 08.06 на всяка календарна година /в случай, че единият или двата дни от посочения срок са почивни, срока се удължава съответно с един или два дни/ само с оригинала на удостоверението за завършена подготвителна група в детска градина или в училище. Училищата не следва да приемат оригинали на удостоверения за завършена подготвителна група, преди записването на първокласниците. </w:t>
      </w:r>
    </w:p>
    <w:p w:rsidR="000308B9" w:rsidRDefault="000308B9" w:rsidP="002F59C2">
      <w:pPr>
        <w:jc w:val="both"/>
        <w:rPr>
          <w:rFonts w:ascii="Times New Roman" w:hAnsi="Times New Roman"/>
          <w:sz w:val="24"/>
          <w:szCs w:val="24"/>
        </w:rPr>
      </w:pPr>
      <w:r w:rsidRPr="002F59C2">
        <w:rPr>
          <w:rFonts w:ascii="Times New Roman" w:hAnsi="Times New Roman"/>
          <w:sz w:val="24"/>
          <w:szCs w:val="24"/>
        </w:rPr>
        <w:t>Чл. 1</w:t>
      </w:r>
      <w:r>
        <w:rPr>
          <w:rFonts w:ascii="Times New Roman" w:hAnsi="Times New Roman"/>
          <w:sz w:val="24"/>
          <w:szCs w:val="24"/>
          <w:lang w:val="en-US"/>
        </w:rPr>
        <w:t>8</w:t>
      </w:r>
      <w:r w:rsidRPr="002F59C2">
        <w:rPr>
          <w:rFonts w:ascii="Times New Roman" w:hAnsi="Times New Roman"/>
          <w:sz w:val="24"/>
          <w:szCs w:val="24"/>
        </w:rPr>
        <w:t xml:space="preserve">. Свободните след първото класиране места се обявяват на 09.06 на всяка календарна година /в случай, че 09.06 е почивен ден, на първия следващ работен ден/. Списъците се поставят на видно място в училището, както и на интернет страниците на училището и Община </w:t>
      </w:r>
      <w:r>
        <w:rPr>
          <w:rFonts w:ascii="Times New Roman" w:hAnsi="Times New Roman"/>
          <w:sz w:val="24"/>
          <w:szCs w:val="24"/>
        </w:rPr>
        <w:t>Пордим</w:t>
      </w:r>
      <w:r w:rsidRPr="002F59C2">
        <w:rPr>
          <w:rFonts w:ascii="Times New Roman" w:hAnsi="Times New Roman"/>
          <w:sz w:val="24"/>
          <w:szCs w:val="24"/>
        </w:rPr>
        <w:t xml:space="preserve">. </w:t>
      </w:r>
    </w:p>
    <w:p w:rsidR="000308B9" w:rsidRDefault="000308B9" w:rsidP="002F59C2">
      <w:pPr>
        <w:jc w:val="both"/>
        <w:rPr>
          <w:rFonts w:ascii="Times New Roman" w:hAnsi="Times New Roman"/>
          <w:sz w:val="24"/>
          <w:szCs w:val="24"/>
        </w:rPr>
      </w:pPr>
      <w:r w:rsidRPr="002F59C2">
        <w:rPr>
          <w:rFonts w:ascii="Times New Roman" w:hAnsi="Times New Roman"/>
          <w:sz w:val="24"/>
          <w:szCs w:val="24"/>
        </w:rPr>
        <w:t xml:space="preserve">Чл. </w:t>
      </w:r>
      <w:r>
        <w:rPr>
          <w:rFonts w:ascii="Times New Roman" w:hAnsi="Times New Roman"/>
          <w:sz w:val="24"/>
          <w:szCs w:val="24"/>
          <w:lang w:val="en-US"/>
        </w:rPr>
        <w:t>19</w:t>
      </w:r>
      <w:r w:rsidRPr="002F59C2">
        <w:rPr>
          <w:rFonts w:ascii="Times New Roman" w:hAnsi="Times New Roman"/>
          <w:sz w:val="24"/>
          <w:szCs w:val="24"/>
        </w:rPr>
        <w:t>. Попълването на свободните места чрез записване след второ класиране се извършва на 10.06 и 11.06 на всяка календарна година / в случай, че единият или двата дни от посочения срок са почивни, срока се удължава съответно с един или два дни /. Чл. 2</w:t>
      </w:r>
      <w:r>
        <w:rPr>
          <w:rFonts w:ascii="Times New Roman" w:hAnsi="Times New Roman"/>
          <w:sz w:val="24"/>
          <w:szCs w:val="24"/>
          <w:lang w:val="en-US"/>
        </w:rPr>
        <w:t>0</w:t>
      </w:r>
      <w:r w:rsidRPr="002F59C2">
        <w:rPr>
          <w:rFonts w:ascii="Times New Roman" w:hAnsi="Times New Roman"/>
          <w:sz w:val="24"/>
          <w:szCs w:val="24"/>
        </w:rPr>
        <w:t xml:space="preserve">. На 12.06 на всяка календарна година /в случай, че 12.06 е почивен ден, на първия следващ работен ден/ се обявяват останалите свободни места за трето класиране и попълването им ще се извърши в срок до 15.09 на всяка календарна година /в случай, че 15.09 е почивен ден, на първия следващ работен ден/. </w:t>
      </w:r>
    </w:p>
    <w:p w:rsidR="000308B9" w:rsidRDefault="000308B9" w:rsidP="002F59C2">
      <w:pPr>
        <w:jc w:val="both"/>
        <w:rPr>
          <w:rFonts w:ascii="Times New Roman" w:hAnsi="Times New Roman"/>
          <w:sz w:val="24"/>
          <w:szCs w:val="24"/>
        </w:rPr>
      </w:pPr>
      <w:r w:rsidRPr="002F59C2">
        <w:rPr>
          <w:rFonts w:ascii="Times New Roman" w:hAnsi="Times New Roman"/>
          <w:sz w:val="24"/>
          <w:szCs w:val="24"/>
        </w:rPr>
        <w:t>Чл. 2</w:t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Pr="002F59C2">
        <w:rPr>
          <w:rFonts w:ascii="Times New Roman" w:hAnsi="Times New Roman"/>
          <w:sz w:val="24"/>
          <w:szCs w:val="24"/>
        </w:rPr>
        <w:t xml:space="preserve">. След трето класиране, родителите на деца незаписани в общинските училища на град </w:t>
      </w:r>
      <w:r>
        <w:rPr>
          <w:rFonts w:ascii="Times New Roman" w:hAnsi="Times New Roman"/>
          <w:sz w:val="24"/>
          <w:szCs w:val="24"/>
        </w:rPr>
        <w:t>Пордим</w:t>
      </w:r>
      <w:r w:rsidRPr="002F59C2">
        <w:rPr>
          <w:rFonts w:ascii="Times New Roman" w:hAnsi="Times New Roman"/>
          <w:sz w:val="24"/>
          <w:szCs w:val="24"/>
        </w:rPr>
        <w:t xml:space="preserve"> подават заявления за записване в училищата, в които има свободни места. </w:t>
      </w:r>
    </w:p>
    <w:p w:rsidR="000308B9" w:rsidRPr="009E6FE0" w:rsidRDefault="000308B9" w:rsidP="002F59C2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2F59C2">
        <w:rPr>
          <w:rFonts w:ascii="Times New Roman" w:hAnsi="Times New Roman"/>
          <w:sz w:val="24"/>
          <w:szCs w:val="24"/>
        </w:rPr>
        <w:t>Чл. 2</w:t>
      </w:r>
      <w:r>
        <w:rPr>
          <w:rFonts w:ascii="Times New Roman" w:hAnsi="Times New Roman"/>
          <w:sz w:val="24"/>
          <w:szCs w:val="24"/>
          <w:lang w:val="en-US"/>
        </w:rPr>
        <w:t>2</w:t>
      </w:r>
      <w:r w:rsidRPr="002F59C2">
        <w:rPr>
          <w:rFonts w:ascii="Times New Roman" w:hAnsi="Times New Roman"/>
          <w:sz w:val="24"/>
          <w:szCs w:val="24"/>
        </w:rPr>
        <w:t>. При класиранията се спазват разпоредбите на чл. 192, ал. 2 от ЗПУО за възможност за обучение до три деца със СОП (специални образователни п</w:t>
      </w:r>
      <w:r>
        <w:rPr>
          <w:rFonts w:ascii="Times New Roman" w:hAnsi="Times New Roman"/>
          <w:sz w:val="24"/>
          <w:szCs w:val="24"/>
        </w:rPr>
        <w:t xml:space="preserve">отребности) в една паралелка. </w:t>
      </w:r>
    </w:p>
    <w:p w:rsidR="000308B9" w:rsidRDefault="000308B9" w:rsidP="002F59C2">
      <w:pPr>
        <w:jc w:val="both"/>
        <w:rPr>
          <w:rFonts w:ascii="Times New Roman" w:hAnsi="Times New Roman"/>
          <w:sz w:val="24"/>
          <w:szCs w:val="24"/>
        </w:rPr>
      </w:pPr>
      <w:r w:rsidRPr="002F59C2">
        <w:rPr>
          <w:rFonts w:ascii="Times New Roman" w:hAnsi="Times New Roman"/>
          <w:sz w:val="24"/>
          <w:szCs w:val="24"/>
        </w:rPr>
        <w:t>Чл. 2</w:t>
      </w:r>
      <w:r>
        <w:rPr>
          <w:rFonts w:ascii="Times New Roman" w:hAnsi="Times New Roman"/>
          <w:sz w:val="24"/>
          <w:szCs w:val="24"/>
          <w:lang w:val="en-US"/>
        </w:rPr>
        <w:t>3</w:t>
      </w:r>
      <w:r w:rsidRPr="002F59C2">
        <w:rPr>
          <w:rFonts w:ascii="Times New Roman" w:hAnsi="Times New Roman"/>
          <w:sz w:val="24"/>
          <w:szCs w:val="24"/>
        </w:rPr>
        <w:t xml:space="preserve">. За изпълнение на задълженията по чл. 5, ал. 4 от настоящата Наредба след всяко от класиранията за прием за всяко училище, се изготвят списъци на децата, за които или не са подадени заявления за участие в класиране към съответния момент, или все още не са класирани и записани. </w:t>
      </w:r>
    </w:p>
    <w:p w:rsidR="000308B9" w:rsidRPr="006655CA" w:rsidRDefault="000308B9" w:rsidP="002F59C2">
      <w:pPr>
        <w:jc w:val="both"/>
        <w:rPr>
          <w:rFonts w:ascii="Times New Roman" w:hAnsi="Times New Roman"/>
          <w:sz w:val="24"/>
          <w:szCs w:val="24"/>
        </w:rPr>
      </w:pPr>
      <w:r w:rsidRPr="006655CA">
        <w:rPr>
          <w:rFonts w:ascii="Times New Roman" w:hAnsi="Times New Roman"/>
          <w:sz w:val="24"/>
          <w:szCs w:val="24"/>
        </w:rPr>
        <w:t>Чл. 2</w:t>
      </w:r>
      <w:r w:rsidRPr="006655CA">
        <w:rPr>
          <w:rFonts w:ascii="Times New Roman" w:hAnsi="Times New Roman"/>
          <w:sz w:val="24"/>
          <w:szCs w:val="24"/>
          <w:lang w:val="en-US"/>
        </w:rPr>
        <w:t>4</w:t>
      </w:r>
      <w:r w:rsidRPr="006655CA">
        <w:rPr>
          <w:rFonts w:ascii="Times New Roman" w:hAnsi="Times New Roman"/>
          <w:sz w:val="24"/>
          <w:szCs w:val="24"/>
        </w:rPr>
        <w:t xml:space="preserve">. Записването се извършва от училищната комисия, след проверка на подадените от родителя (настойника) задължителни документи, удостоверяващи съответните критерии за класиране (Приложение № 2). </w:t>
      </w:r>
    </w:p>
    <w:p w:rsidR="000308B9" w:rsidRDefault="000308B9" w:rsidP="002F59C2">
      <w:pPr>
        <w:jc w:val="both"/>
        <w:rPr>
          <w:rFonts w:ascii="Times New Roman" w:hAnsi="Times New Roman"/>
          <w:sz w:val="24"/>
          <w:szCs w:val="24"/>
        </w:rPr>
      </w:pPr>
      <w:r w:rsidRPr="002F59C2">
        <w:rPr>
          <w:rFonts w:ascii="Times New Roman" w:hAnsi="Times New Roman"/>
          <w:sz w:val="24"/>
          <w:szCs w:val="24"/>
        </w:rPr>
        <w:t>Чл. 2</w:t>
      </w:r>
      <w:r>
        <w:rPr>
          <w:rFonts w:ascii="Times New Roman" w:hAnsi="Times New Roman"/>
          <w:sz w:val="24"/>
          <w:szCs w:val="24"/>
          <w:lang w:val="en-US"/>
        </w:rPr>
        <w:t>5</w:t>
      </w:r>
      <w:r w:rsidRPr="002F59C2">
        <w:rPr>
          <w:rFonts w:ascii="Times New Roman" w:hAnsi="Times New Roman"/>
          <w:sz w:val="24"/>
          <w:szCs w:val="24"/>
        </w:rPr>
        <w:t>. Класираното дете се записва от родител (настойник) само при наличие на пълен комплект от изискваните документи в определените срокове след попълнено по образец заявление (Приложение №</w:t>
      </w:r>
      <w:r>
        <w:rPr>
          <w:rFonts w:ascii="Times New Roman" w:hAnsi="Times New Roman"/>
          <w:sz w:val="24"/>
          <w:szCs w:val="24"/>
        </w:rPr>
        <w:t xml:space="preserve"> 3</w:t>
      </w:r>
      <w:r w:rsidRPr="002F59C2">
        <w:rPr>
          <w:rFonts w:ascii="Times New Roman" w:hAnsi="Times New Roman"/>
          <w:sz w:val="24"/>
          <w:szCs w:val="24"/>
        </w:rPr>
        <w:t xml:space="preserve">). </w:t>
      </w:r>
    </w:p>
    <w:p w:rsidR="000308B9" w:rsidRPr="009E6FE0" w:rsidRDefault="000308B9" w:rsidP="002F59C2">
      <w:pPr>
        <w:jc w:val="both"/>
        <w:rPr>
          <w:rFonts w:ascii="Times New Roman" w:hAnsi="Times New Roman"/>
          <w:b/>
          <w:sz w:val="24"/>
          <w:szCs w:val="24"/>
        </w:rPr>
      </w:pPr>
      <w:r w:rsidRPr="009E6FE0">
        <w:rPr>
          <w:rFonts w:ascii="Times New Roman" w:hAnsi="Times New Roman"/>
          <w:b/>
          <w:sz w:val="24"/>
          <w:szCs w:val="24"/>
        </w:rPr>
        <w:t xml:space="preserve">РАЗДЕЛ V – АДМИНСТРАТИВНО НАКАЗАТЕЛНИ РАЗПОРЕДБИ </w:t>
      </w:r>
    </w:p>
    <w:p w:rsidR="000308B9" w:rsidRDefault="000308B9" w:rsidP="002F59C2">
      <w:pPr>
        <w:jc w:val="both"/>
        <w:rPr>
          <w:rFonts w:ascii="Times New Roman" w:hAnsi="Times New Roman"/>
          <w:sz w:val="24"/>
          <w:szCs w:val="24"/>
        </w:rPr>
      </w:pPr>
      <w:r w:rsidRPr="002F59C2">
        <w:rPr>
          <w:rFonts w:ascii="Times New Roman" w:hAnsi="Times New Roman"/>
          <w:sz w:val="24"/>
          <w:szCs w:val="24"/>
        </w:rPr>
        <w:t>Чл. 2</w:t>
      </w:r>
      <w:r>
        <w:rPr>
          <w:rFonts w:ascii="Times New Roman" w:hAnsi="Times New Roman"/>
          <w:sz w:val="24"/>
          <w:szCs w:val="24"/>
          <w:lang w:val="en-US"/>
        </w:rPr>
        <w:t>6</w:t>
      </w:r>
      <w:r w:rsidRPr="002F59C2">
        <w:rPr>
          <w:rFonts w:ascii="Times New Roman" w:hAnsi="Times New Roman"/>
          <w:sz w:val="24"/>
          <w:szCs w:val="24"/>
        </w:rPr>
        <w:t>. (1) Съгласно чл. 347 от ЗПУО родители, които не запишат децата си, подлежащи на задължително предучилищно или училищно образование, в детска градина или училище, се наказват с глоба в размер от 50 до 150 лева.</w:t>
      </w:r>
    </w:p>
    <w:p w:rsidR="000308B9" w:rsidRDefault="000308B9" w:rsidP="002F59C2">
      <w:pPr>
        <w:jc w:val="both"/>
        <w:rPr>
          <w:rFonts w:ascii="Times New Roman" w:hAnsi="Times New Roman"/>
          <w:sz w:val="24"/>
          <w:szCs w:val="24"/>
        </w:rPr>
      </w:pPr>
      <w:r w:rsidRPr="002F59C2">
        <w:rPr>
          <w:rFonts w:ascii="Times New Roman" w:hAnsi="Times New Roman"/>
          <w:sz w:val="24"/>
          <w:szCs w:val="24"/>
        </w:rPr>
        <w:t xml:space="preserve"> (2) При повторно извършване на нарушението по ал. 1 глобата е в размер от 100 до 500 лева. </w:t>
      </w:r>
    </w:p>
    <w:p w:rsidR="000308B9" w:rsidRDefault="000308B9" w:rsidP="002F59C2">
      <w:pPr>
        <w:jc w:val="both"/>
        <w:rPr>
          <w:rFonts w:ascii="Times New Roman" w:hAnsi="Times New Roman"/>
          <w:sz w:val="24"/>
          <w:szCs w:val="24"/>
        </w:rPr>
      </w:pPr>
      <w:r w:rsidRPr="002F59C2">
        <w:rPr>
          <w:rFonts w:ascii="Times New Roman" w:hAnsi="Times New Roman"/>
          <w:sz w:val="24"/>
          <w:szCs w:val="24"/>
        </w:rPr>
        <w:t xml:space="preserve">(3) Актовете за установяване на нарушенията по ал. 1 и 2 се съставят от длъжностни лица, определени от кмета на Община </w:t>
      </w:r>
      <w:r>
        <w:rPr>
          <w:rFonts w:ascii="Times New Roman" w:hAnsi="Times New Roman"/>
          <w:sz w:val="24"/>
          <w:szCs w:val="24"/>
        </w:rPr>
        <w:t>Пордим</w:t>
      </w:r>
      <w:r w:rsidRPr="002F59C2">
        <w:rPr>
          <w:rFonts w:ascii="Times New Roman" w:hAnsi="Times New Roman"/>
          <w:sz w:val="24"/>
          <w:szCs w:val="24"/>
        </w:rPr>
        <w:t xml:space="preserve">. </w:t>
      </w:r>
    </w:p>
    <w:p w:rsidR="000308B9" w:rsidRDefault="000308B9" w:rsidP="002F59C2">
      <w:pPr>
        <w:jc w:val="both"/>
        <w:rPr>
          <w:rFonts w:ascii="Times New Roman" w:hAnsi="Times New Roman"/>
          <w:sz w:val="24"/>
          <w:szCs w:val="24"/>
        </w:rPr>
      </w:pPr>
      <w:r w:rsidRPr="002F59C2">
        <w:rPr>
          <w:rFonts w:ascii="Times New Roman" w:hAnsi="Times New Roman"/>
          <w:sz w:val="24"/>
          <w:szCs w:val="24"/>
        </w:rPr>
        <w:t xml:space="preserve">(4) Събраните средства от глоби постъпват в приход по бюджета на Община </w:t>
      </w:r>
      <w:r>
        <w:rPr>
          <w:rFonts w:ascii="Times New Roman" w:hAnsi="Times New Roman"/>
          <w:sz w:val="24"/>
          <w:szCs w:val="24"/>
        </w:rPr>
        <w:t>Пордим</w:t>
      </w:r>
      <w:r w:rsidRPr="002F59C2">
        <w:rPr>
          <w:rFonts w:ascii="Times New Roman" w:hAnsi="Times New Roman"/>
          <w:sz w:val="24"/>
          <w:szCs w:val="24"/>
        </w:rPr>
        <w:t xml:space="preserve"> и се разходват само за дейности, свързани с подпомагане на равния достъп, както и за развитие на детските градини, училищата и центровете за подкрепа за личностно развитие.</w:t>
      </w:r>
    </w:p>
    <w:p w:rsidR="000308B9" w:rsidRPr="009E6FE0" w:rsidRDefault="000308B9" w:rsidP="002F59C2">
      <w:pPr>
        <w:jc w:val="both"/>
        <w:rPr>
          <w:rFonts w:ascii="Times New Roman" w:hAnsi="Times New Roman"/>
          <w:b/>
          <w:sz w:val="24"/>
          <w:szCs w:val="24"/>
        </w:rPr>
      </w:pPr>
      <w:r w:rsidRPr="009E6FE0">
        <w:rPr>
          <w:rFonts w:ascii="Times New Roman" w:hAnsi="Times New Roman"/>
          <w:b/>
          <w:sz w:val="24"/>
          <w:szCs w:val="24"/>
        </w:rPr>
        <w:t xml:space="preserve">ПРЕХОДНИ И ЗАКЛЮЧИТЕЛНИ РАЗПОРЕДБИ </w:t>
      </w:r>
    </w:p>
    <w:p w:rsidR="000308B9" w:rsidRDefault="000308B9" w:rsidP="002F59C2">
      <w:pPr>
        <w:jc w:val="both"/>
        <w:rPr>
          <w:rFonts w:ascii="Times New Roman" w:hAnsi="Times New Roman"/>
          <w:sz w:val="24"/>
          <w:szCs w:val="24"/>
        </w:rPr>
      </w:pPr>
      <w:r w:rsidRPr="002F59C2">
        <w:rPr>
          <w:rFonts w:ascii="Times New Roman" w:hAnsi="Times New Roman"/>
          <w:sz w:val="24"/>
          <w:szCs w:val="24"/>
        </w:rPr>
        <w:t xml:space="preserve">§1. Настоящата Наредба за приемане на ученици в първи клас на общинските училища на територията на град </w:t>
      </w:r>
      <w:r>
        <w:rPr>
          <w:rFonts w:ascii="Times New Roman" w:hAnsi="Times New Roman"/>
          <w:sz w:val="24"/>
          <w:szCs w:val="24"/>
        </w:rPr>
        <w:t>Пордим</w:t>
      </w:r>
      <w:r w:rsidRPr="002F59C2">
        <w:rPr>
          <w:rFonts w:ascii="Times New Roman" w:hAnsi="Times New Roman"/>
          <w:sz w:val="24"/>
          <w:szCs w:val="24"/>
        </w:rPr>
        <w:t xml:space="preserve"> е разработена на основание чл. 17, ал. 1, т. 3 от Закона за местно самоуправление и местна администрация, във връзка с чл. 142, ал. 1 и ал. 2 и чл. 143, ал. 1 от Закона за предучилищното и училищното образование и чл. 43, ал. 1 от Наредба №10 от 01.09.2016 г. за организация на дейностите в училищното образование и в изпълнение на чл. 256, ал. 1, т. 2 от Закона за предучилищното и училищното образование.</w:t>
      </w:r>
    </w:p>
    <w:p w:rsidR="000308B9" w:rsidRDefault="000308B9" w:rsidP="002F59C2">
      <w:pPr>
        <w:jc w:val="both"/>
        <w:rPr>
          <w:rFonts w:ascii="Times New Roman" w:hAnsi="Times New Roman"/>
          <w:sz w:val="24"/>
          <w:szCs w:val="24"/>
        </w:rPr>
      </w:pPr>
      <w:r w:rsidRPr="002F59C2">
        <w:rPr>
          <w:rFonts w:ascii="Times New Roman" w:hAnsi="Times New Roman"/>
          <w:sz w:val="24"/>
          <w:szCs w:val="24"/>
        </w:rPr>
        <w:t xml:space="preserve"> §2. „Родител“ е лицето, което упражнява родителските права по смисъла на Семейния кодекс. </w:t>
      </w:r>
    </w:p>
    <w:p w:rsidR="000308B9" w:rsidRDefault="000308B9" w:rsidP="002F59C2">
      <w:pPr>
        <w:jc w:val="both"/>
        <w:rPr>
          <w:rFonts w:ascii="Times New Roman" w:hAnsi="Times New Roman"/>
          <w:sz w:val="24"/>
          <w:szCs w:val="24"/>
        </w:rPr>
      </w:pPr>
      <w:r w:rsidRPr="002F59C2">
        <w:rPr>
          <w:rFonts w:ascii="Times New Roman" w:hAnsi="Times New Roman"/>
          <w:sz w:val="24"/>
          <w:szCs w:val="24"/>
        </w:rPr>
        <w:t>§3. Лицата, на които са възложени грижи за детето, съгласно чл. 137, ал.4 от Семейния кодекс, могат да заместват родителите в предвиде</w:t>
      </w:r>
      <w:r>
        <w:rPr>
          <w:rFonts w:ascii="Times New Roman" w:hAnsi="Times New Roman"/>
          <w:sz w:val="24"/>
          <w:szCs w:val="24"/>
        </w:rPr>
        <w:t xml:space="preserve">ните от тези Правила дейности. </w:t>
      </w:r>
      <w:r w:rsidRPr="002F59C2">
        <w:rPr>
          <w:rFonts w:ascii="Times New Roman" w:hAnsi="Times New Roman"/>
          <w:sz w:val="24"/>
          <w:szCs w:val="24"/>
        </w:rPr>
        <w:t xml:space="preserve"> </w:t>
      </w:r>
    </w:p>
    <w:p w:rsidR="000308B9" w:rsidRDefault="000308B9" w:rsidP="002F59C2">
      <w:pPr>
        <w:jc w:val="both"/>
        <w:rPr>
          <w:rFonts w:ascii="Times New Roman" w:hAnsi="Times New Roman"/>
          <w:sz w:val="24"/>
          <w:szCs w:val="24"/>
        </w:rPr>
      </w:pPr>
      <w:r w:rsidRPr="002F59C2">
        <w:rPr>
          <w:rFonts w:ascii="Times New Roman" w:hAnsi="Times New Roman"/>
          <w:sz w:val="24"/>
          <w:szCs w:val="24"/>
        </w:rPr>
        <w:t>§4. По смисъла на §1, т. 27 от Допълнителните разпоредби на Закона за предучилищно и училищно образование „Специални образователни потребности“ на дете и ученик са образователните потребности, които може да възникнат при сензорни увреждания, физически увреждания, множество увреждания, интелектуални затруднения, езиково-говорни нарушения, специфични нарушения на способността за учене, разстройства от аутистичния</w:t>
      </w:r>
      <w:bookmarkStart w:id="0" w:name="_GoBack"/>
      <w:bookmarkEnd w:id="0"/>
      <w:r w:rsidRPr="002F59C2">
        <w:rPr>
          <w:rFonts w:ascii="Times New Roman" w:hAnsi="Times New Roman"/>
          <w:sz w:val="24"/>
          <w:szCs w:val="24"/>
        </w:rPr>
        <w:t xml:space="preserve"> спектър, емоционални и поведенчески разстройства. </w:t>
      </w:r>
    </w:p>
    <w:p w:rsidR="000308B9" w:rsidRDefault="000308B9" w:rsidP="002F59C2">
      <w:pPr>
        <w:jc w:val="both"/>
        <w:rPr>
          <w:rFonts w:ascii="Times New Roman" w:hAnsi="Times New Roman"/>
          <w:sz w:val="24"/>
          <w:szCs w:val="24"/>
        </w:rPr>
      </w:pPr>
      <w:r w:rsidRPr="002F59C2">
        <w:rPr>
          <w:rFonts w:ascii="Times New Roman" w:hAnsi="Times New Roman"/>
          <w:sz w:val="24"/>
          <w:szCs w:val="24"/>
        </w:rPr>
        <w:t xml:space="preserve">§5. Настоящата Наредба е приета с Решение ………/…….. година на Великотърновски общински съвет и влиза в сила от датата на публикуването на официалната интернет-страница на Община </w:t>
      </w:r>
      <w:r>
        <w:rPr>
          <w:rFonts w:ascii="Times New Roman" w:hAnsi="Times New Roman"/>
          <w:sz w:val="24"/>
          <w:szCs w:val="24"/>
        </w:rPr>
        <w:t>Пордим</w:t>
      </w:r>
      <w:r w:rsidRPr="002F59C2">
        <w:rPr>
          <w:rFonts w:ascii="Times New Roman" w:hAnsi="Times New Roman"/>
          <w:sz w:val="24"/>
          <w:szCs w:val="24"/>
        </w:rPr>
        <w:t xml:space="preserve">. </w:t>
      </w:r>
    </w:p>
    <w:p w:rsidR="000308B9" w:rsidRDefault="000308B9" w:rsidP="002F59C2">
      <w:pPr>
        <w:jc w:val="both"/>
        <w:rPr>
          <w:rFonts w:ascii="Times New Roman" w:hAnsi="Times New Roman"/>
          <w:sz w:val="24"/>
          <w:szCs w:val="24"/>
        </w:rPr>
      </w:pPr>
      <w:r w:rsidRPr="002F59C2">
        <w:rPr>
          <w:rFonts w:ascii="Times New Roman" w:hAnsi="Times New Roman"/>
          <w:sz w:val="24"/>
          <w:szCs w:val="24"/>
        </w:rPr>
        <w:t xml:space="preserve">§6. Тази Наредба може да бъде променяна или допълвана при необходимост с решение на </w:t>
      </w:r>
      <w:r>
        <w:rPr>
          <w:rFonts w:ascii="Times New Roman" w:hAnsi="Times New Roman"/>
          <w:sz w:val="24"/>
          <w:szCs w:val="24"/>
        </w:rPr>
        <w:t>О</w:t>
      </w:r>
      <w:r w:rsidRPr="002F59C2">
        <w:rPr>
          <w:rFonts w:ascii="Times New Roman" w:hAnsi="Times New Roman"/>
          <w:sz w:val="24"/>
          <w:szCs w:val="24"/>
        </w:rPr>
        <w:t>бщински съвет</w:t>
      </w:r>
      <w:r>
        <w:rPr>
          <w:rFonts w:ascii="Times New Roman" w:hAnsi="Times New Roman"/>
          <w:sz w:val="24"/>
          <w:szCs w:val="24"/>
        </w:rPr>
        <w:t xml:space="preserve"> гр. Пордим</w:t>
      </w:r>
      <w:r w:rsidRPr="002F59C2">
        <w:rPr>
          <w:rFonts w:ascii="Times New Roman" w:hAnsi="Times New Roman"/>
          <w:sz w:val="24"/>
          <w:szCs w:val="24"/>
        </w:rPr>
        <w:t xml:space="preserve">. </w:t>
      </w:r>
    </w:p>
    <w:p w:rsidR="000308B9" w:rsidRPr="002F59C2" w:rsidRDefault="000308B9" w:rsidP="002F59C2">
      <w:pPr>
        <w:jc w:val="both"/>
        <w:rPr>
          <w:rFonts w:ascii="Times New Roman" w:hAnsi="Times New Roman"/>
          <w:sz w:val="24"/>
          <w:szCs w:val="24"/>
        </w:rPr>
      </w:pPr>
      <w:r w:rsidRPr="002F59C2">
        <w:rPr>
          <w:rFonts w:ascii="Times New Roman" w:hAnsi="Times New Roman"/>
          <w:sz w:val="24"/>
          <w:szCs w:val="24"/>
        </w:rPr>
        <w:t xml:space="preserve">§7. Контролът по изпълнение на настоящата Наредба за приемане на ученици в първи клас на общинските училища на територията на град </w:t>
      </w:r>
      <w:r>
        <w:rPr>
          <w:rFonts w:ascii="Times New Roman" w:hAnsi="Times New Roman"/>
          <w:sz w:val="24"/>
          <w:szCs w:val="24"/>
        </w:rPr>
        <w:t>Пордим</w:t>
      </w:r>
      <w:r w:rsidRPr="002F59C2">
        <w:rPr>
          <w:rFonts w:ascii="Times New Roman" w:hAnsi="Times New Roman"/>
          <w:sz w:val="24"/>
          <w:szCs w:val="24"/>
        </w:rPr>
        <w:t xml:space="preserve"> се осъществява от </w:t>
      </w:r>
      <w:r>
        <w:rPr>
          <w:rFonts w:ascii="Times New Roman" w:hAnsi="Times New Roman"/>
          <w:sz w:val="24"/>
          <w:szCs w:val="24"/>
        </w:rPr>
        <w:t>секретаря на</w:t>
      </w:r>
      <w:r w:rsidRPr="002F59C2">
        <w:rPr>
          <w:rFonts w:ascii="Times New Roman" w:hAnsi="Times New Roman"/>
          <w:sz w:val="24"/>
          <w:szCs w:val="24"/>
        </w:rPr>
        <w:t xml:space="preserve"> Община</w:t>
      </w:r>
      <w:r>
        <w:rPr>
          <w:rFonts w:ascii="Times New Roman" w:hAnsi="Times New Roman"/>
          <w:sz w:val="24"/>
          <w:szCs w:val="24"/>
        </w:rPr>
        <w:t xml:space="preserve"> Пордим</w:t>
      </w:r>
    </w:p>
    <w:sectPr w:rsidR="000308B9" w:rsidRPr="002F59C2" w:rsidSect="00291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Saturion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9C2"/>
    <w:rsid w:val="00026159"/>
    <w:rsid w:val="000308B9"/>
    <w:rsid w:val="00065A78"/>
    <w:rsid w:val="00291F4C"/>
    <w:rsid w:val="002F59C2"/>
    <w:rsid w:val="006655CA"/>
    <w:rsid w:val="007B621B"/>
    <w:rsid w:val="0098535A"/>
    <w:rsid w:val="009E6FE0"/>
    <w:rsid w:val="00AF4926"/>
    <w:rsid w:val="00C00495"/>
    <w:rsid w:val="00C0469B"/>
    <w:rsid w:val="00C7447A"/>
    <w:rsid w:val="00CE4005"/>
    <w:rsid w:val="00D43ACA"/>
    <w:rsid w:val="00D8279C"/>
    <w:rsid w:val="00DE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F4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85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53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0261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uiPriority w:val="99"/>
    <w:rsid w:val="00026159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655CA"/>
    <w:pPr>
      <w:spacing w:after="0" w:line="240" w:lineRule="auto"/>
      <w:jc w:val="center"/>
    </w:pPr>
    <w:rPr>
      <w:rFonts w:ascii="NewSaturionCyr" w:hAnsi="NewSaturionCyr"/>
      <w:b/>
      <w:sz w:val="36"/>
      <w:szCs w:val="20"/>
      <w:lang w:val="en-AU"/>
    </w:rPr>
  </w:style>
  <w:style w:type="character" w:customStyle="1" w:styleId="TitleChar">
    <w:name w:val="Title Char"/>
    <w:basedOn w:val="DefaultParagraphFont"/>
    <w:link w:val="Title"/>
    <w:uiPriority w:val="99"/>
    <w:locked/>
    <w:rsid w:val="006655CA"/>
    <w:rPr>
      <w:rFonts w:ascii="NewSaturionCyr" w:eastAsia="Times New Roman" w:hAnsi="NewSaturionCyr" w:cs="Times New Roman"/>
      <w:b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rsid w:val="006655CA"/>
    <w:rPr>
      <w:rFonts w:cs="Times New Roman"/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6655C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655CA"/>
    <w:rPr>
      <w:rFonts w:ascii="Cambria" w:hAnsi="Cambria" w:cs="Times New Roman"/>
      <w:i/>
      <w:iCs/>
      <w:color w:val="4F81BD"/>
      <w:spacing w:val="15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33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rdim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378</TotalTime>
  <Pages>6</Pages>
  <Words>1822</Words>
  <Characters>10386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Vacka</dc:creator>
  <cp:keywords/>
  <dc:description/>
  <cp:lastModifiedBy>ObS Pordim</cp:lastModifiedBy>
  <cp:revision>7</cp:revision>
  <dcterms:created xsi:type="dcterms:W3CDTF">2017-01-19T07:25:00Z</dcterms:created>
  <dcterms:modified xsi:type="dcterms:W3CDTF">2017-01-26T09:11:00Z</dcterms:modified>
</cp:coreProperties>
</file>